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6A40F4" w14:textId="77777777" w:rsidR="00F53DB9" w:rsidRDefault="00F53DB9" w:rsidP="00F53DB9">
      <w:pPr>
        <w:widowControl w:val="0"/>
        <w:pBdr>
          <w:bottom w:val="single" w:sz="12" w:space="1" w:color="auto"/>
        </w:pBdr>
        <w:autoSpaceDE w:val="0"/>
        <w:autoSpaceDN w:val="0"/>
        <w:adjustRightInd w:val="0"/>
        <w:spacing w:line="360" w:lineRule="atLeast"/>
        <w:jc w:val="center"/>
        <w:rPr>
          <w:rFonts w:ascii="Lucida Grande" w:hAnsi="Lucida Grande" w:cs="Lucida Grande"/>
          <w:b/>
          <w:bCs/>
          <w:color w:val="3C3739"/>
        </w:rPr>
      </w:pPr>
      <w:r>
        <w:rPr>
          <w:rFonts w:ascii="Lucida Grande" w:hAnsi="Lucida Grande" w:cs="Lucida Grande"/>
          <w:b/>
          <w:noProof/>
          <w:color w:val="3C3739"/>
        </w:rPr>
        <w:drawing>
          <wp:inline distT="0" distB="0" distL="0" distR="0" wp14:anchorId="72D124B2" wp14:editId="5C79B04E">
            <wp:extent cx="1371600" cy="723900"/>
            <wp:effectExtent l="0" t="0" r="0" b="12700"/>
            <wp:docPr id="1" name="Picture 1" descr="Macintosh HD:Users:daniellescivill:Documents:Televideo:Televideo Website:Televideo Logos:New Logos 2011:Televideo Logo - 01 - Logo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lescivill:Documents:Televideo:Televideo Website:Televideo Logos:New Logos 2011:Televideo Logo - 01 - Logo Only.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723900"/>
                    </a:xfrm>
                    <a:prstGeom prst="rect">
                      <a:avLst/>
                    </a:prstGeom>
                    <a:noFill/>
                    <a:ln>
                      <a:noFill/>
                    </a:ln>
                  </pic:spPr>
                </pic:pic>
              </a:graphicData>
            </a:graphic>
          </wp:inline>
        </w:drawing>
      </w:r>
    </w:p>
    <w:p w14:paraId="624A810B" w14:textId="77777777" w:rsidR="00F53DB9" w:rsidRDefault="00F53DB9" w:rsidP="00F53DB9">
      <w:pPr>
        <w:widowControl w:val="0"/>
        <w:pBdr>
          <w:bottom w:val="single" w:sz="12" w:space="1" w:color="auto"/>
        </w:pBdr>
        <w:autoSpaceDE w:val="0"/>
        <w:autoSpaceDN w:val="0"/>
        <w:adjustRightInd w:val="0"/>
        <w:spacing w:line="360" w:lineRule="atLeast"/>
        <w:rPr>
          <w:rFonts w:ascii="Lucida Grande" w:hAnsi="Lucida Grande" w:cs="Lucida Grande"/>
          <w:b/>
          <w:bCs/>
          <w:color w:val="3C3739"/>
        </w:rPr>
      </w:pPr>
    </w:p>
    <w:p w14:paraId="5F4569DF" w14:textId="77777777" w:rsidR="00F53DB9" w:rsidRDefault="00F53DB9" w:rsidP="00F53DB9">
      <w:pPr>
        <w:widowControl w:val="0"/>
        <w:autoSpaceDE w:val="0"/>
        <w:autoSpaceDN w:val="0"/>
        <w:adjustRightInd w:val="0"/>
        <w:spacing w:line="360" w:lineRule="atLeast"/>
        <w:rPr>
          <w:rFonts w:ascii="Lucida Grande" w:hAnsi="Lucida Grande" w:cs="Lucida Grande"/>
          <w:b/>
          <w:bCs/>
          <w:color w:val="3C3739"/>
        </w:rPr>
      </w:pPr>
    </w:p>
    <w:p w14:paraId="04FB78EA" w14:textId="5A8015AB" w:rsidR="00F53DB9" w:rsidRDefault="00F53DB9" w:rsidP="00F53DB9">
      <w:pPr>
        <w:widowControl w:val="0"/>
        <w:autoSpaceDE w:val="0"/>
        <w:autoSpaceDN w:val="0"/>
        <w:adjustRightInd w:val="0"/>
        <w:spacing w:line="360" w:lineRule="atLeast"/>
        <w:rPr>
          <w:rFonts w:ascii="Arial" w:hAnsi="Arial" w:cs="Lucida Grande"/>
          <w:b/>
          <w:bCs/>
          <w:sz w:val="36"/>
        </w:rPr>
      </w:pPr>
      <w:r>
        <w:rPr>
          <w:rFonts w:ascii="Arial" w:hAnsi="Arial" w:cs="Lucida Grande"/>
          <w:b/>
          <w:bCs/>
          <w:sz w:val="36"/>
        </w:rPr>
        <w:t xml:space="preserve">TELEVIDEO PRIVACY POLICY </w:t>
      </w:r>
      <w:r w:rsidR="003C4639">
        <w:rPr>
          <w:rFonts w:ascii="Arial" w:hAnsi="Arial" w:cs="Lucida Grande"/>
          <w:b/>
          <w:bCs/>
          <w:sz w:val="36"/>
        </w:rPr>
        <w:t>- WEBSITE</w:t>
      </w:r>
      <w:bookmarkStart w:id="0" w:name="_GoBack"/>
      <w:bookmarkEnd w:id="0"/>
    </w:p>
    <w:p w14:paraId="3E5A67E0" w14:textId="77777777" w:rsidR="00F53DB9" w:rsidRPr="00EB100C" w:rsidRDefault="00F53DB9" w:rsidP="00F53DB9">
      <w:pPr>
        <w:widowControl w:val="0"/>
        <w:autoSpaceDE w:val="0"/>
        <w:autoSpaceDN w:val="0"/>
        <w:adjustRightInd w:val="0"/>
        <w:spacing w:line="360" w:lineRule="atLeast"/>
        <w:rPr>
          <w:rFonts w:ascii="Arial" w:hAnsi="Arial" w:cs="Lucida Grande"/>
          <w:b/>
          <w:bCs/>
        </w:rPr>
      </w:pPr>
      <w:r>
        <w:rPr>
          <w:rFonts w:ascii="Arial" w:hAnsi="Arial" w:cs="Lucida Grande"/>
          <w:b/>
          <w:bCs/>
        </w:rPr>
        <w:t>Revision Created: 19</w:t>
      </w:r>
      <w:r w:rsidRPr="00BF7A67">
        <w:rPr>
          <w:rFonts w:ascii="Arial" w:hAnsi="Arial" w:cs="Lucida Grande"/>
          <w:b/>
          <w:bCs/>
          <w:vertAlign w:val="superscript"/>
        </w:rPr>
        <w:t>th</w:t>
      </w:r>
      <w:r>
        <w:rPr>
          <w:rFonts w:ascii="Arial" w:hAnsi="Arial" w:cs="Lucida Grande"/>
          <w:b/>
          <w:bCs/>
        </w:rPr>
        <w:t xml:space="preserve"> May 2018</w:t>
      </w:r>
    </w:p>
    <w:p w14:paraId="2D4FBF10" w14:textId="77777777" w:rsidR="00F53DB9" w:rsidRDefault="00F53DB9" w:rsidP="00F53DB9">
      <w:pPr>
        <w:widowControl w:val="0"/>
        <w:pBdr>
          <w:bottom w:val="single" w:sz="12" w:space="1" w:color="auto"/>
        </w:pBdr>
        <w:autoSpaceDE w:val="0"/>
        <w:autoSpaceDN w:val="0"/>
        <w:adjustRightInd w:val="0"/>
        <w:spacing w:line="360" w:lineRule="atLeast"/>
        <w:rPr>
          <w:rFonts w:ascii="Lucida Grande" w:hAnsi="Lucida Grande" w:cs="Lucida Grande"/>
          <w:b/>
          <w:bCs/>
          <w:color w:val="3C3739"/>
        </w:rPr>
      </w:pPr>
    </w:p>
    <w:p w14:paraId="6761959D" w14:textId="77777777" w:rsidR="00F53DB9" w:rsidRPr="0014584D" w:rsidRDefault="00F53DB9" w:rsidP="00F53DB9">
      <w:pPr>
        <w:widowControl w:val="0"/>
        <w:autoSpaceDE w:val="0"/>
        <w:autoSpaceDN w:val="0"/>
        <w:adjustRightInd w:val="0"/>
        <w:spacing w:line="360" w:lineRule="atLeast"/>
        <w:rPr>
          <w:rFonts w:ascii="Arial" w:hAnsi="Arial" w:cs="Lucida Grande"/>
        </w:rPr>
      </w:pPr>
    </w:p>
    <w:p w14:paraId="25B588D8" w14:textId="77777777" w:rsidR="00F53DB9" w:rsidRPr="002A4FDA" w:rsidRDefault="00F53DB9" w:rsidP="002A4FDA">
      <w:pPr>
        <w:widowControl w:val="0"/>
        <w:autoSpaceDE w:val="0"/>
        <w:autoSpaceDN w:val="0"/>
        <w:adjustRightInd w:val="0"/>
        <w:jc w:val="both"/>
        <w:rPr>
          <w:rFonts w:ascii="Arial" w:hAnsi="Arial" w:cs="Arial"/>
          <w:sz w:val="22"/>
          <w:szCs w:val="22"/>
        </w:rPr>
      </w:pPr>
      <w:r w:rsidRPr="002A4FDA">
        <w:rPr>
          <w:rFonts w:ascii="Arial" w:hAnsi="Arial" w:cs="Arial"/>
          <w:sz w:val="22"/>
          <w:szCs w:val="22"/>
        </w:rPr>
        <w:t xml:space="preserve">This website is owned and administered by </w:t>
      </w:r>
      <w:r w:rsidR="002A4FDA">
        <w:rPr>
          <w:rFonts w:ascii="Arial" w:hAnsi="Arial" w:cs="Arial"/>
          <w:sz w:val="22"/>
          <w:szCs w:val="22"/>
        </w:rPr>
        <w:t>Televideo Ltd.</w:t>
      </w:r>
      <w:r w:rsidRPr="002A4FDA">
        <w:rPr>
          <w:rFonts w:ascii="Arial" w:hAnsi="Arial" w:cs="Arial"/>
          <w:sz w:val="22"/>
          <w:szCs w:val="22"/>
        </w:rPr>
        <w:t xml:space="preserve"> The primary purpose of this website is to be a resource and business tool to help inform you about </w:t>
      </w:r>
      <w:proofErr w:type="spellStart"/>
      <w:r w:rsidR="002A4FDA">
        <w:rPr>
          <w:rFonts w:ascii="Arial" w:hAnsi="Arial" w:cs="Arial"/>
          <w:sz w:val="22"/>
          <w:szCs w:val="22"/>
        </w:rPr>
        <w:t>Televideo’s</w:t>
      </w:r>
      <w:proofErr w:type="spellEnd"/>
      <w:r w:rsidR="002A4FDA">
        <w:rPr>
          <w:rFonts w:ascii="Arial" w:hAnsi="Arial" w:cs="Arial"/>
          <w:sz w:val="22"/>
          <w:szCs w:val="22"/>
        </w:rPr>
        <w:t xml:space="preserve"> services</w:t>
      </w:r>
      <w:r w:rsidRPr="002A4FDA">
        <w:rPr>
          <w:rFonts w:ascii="Arial" w:hAnsi="Arial" w:cs="Arial"/>
          <w:sz w:val="22"/>
          <w:szCs w:val="22"/>
        </w:rPr>
        <w:t>. We want you to feel secure when visiting our website, and we are committed to maintaining the privacy of any information you may provide us through this website. This Privacy Policy describes how we collect, use, share and safeguard personal information provided to us</w:t>
      </w:r>
      <w:r w:rsidR="008E5DD3">
        <w:rPr>
          <w:rFonts w:ascii="Arial" w:hAnsi="Arial" w:cs="Arial"/>
          <w:sz w:val="22"/>
          <w:szCs w:val="22"/>
        </w:rPr>
        <w:t xml:space="preserve"> via this website</w:t>
      </w:r>
      <w:r w:rsidRPr="002A4FDA">
        <w:rPr>
          <w:rFonts w:ascii="Arial" w:hAnsi="Arial" w:cs="Arial"/>
          <w:sz w:val="22"/>
          <w:szCs w:val="22"/>
        </w:rPr>
        <w:t xml:space="preserve">. </w:t>
      </w:r>
    </w:p>
    <w:p w14:paraId="404F9405" w14:textId="77777777" w:rsidR="00F53DB9" w:rsidRPr="00BF7A67" w:rsidRDefault="00F53DB9" w:rsidP="00F53DB9">
      <w:pPr>
        <w:widowControl w:val="0"/>
        <w:autoSpaceDE w:val="0"/>
        <w:autoSpaceDN w:val="0"/>
        <w:adjustRightInd w:val="0"/>
        <w:rPr>
          <w:rFonts w:ascii="Arial" w:hAnsi="Arial" w:cs="Arial"/>
          <w:color w:val="6C6C6C"/>
          <w:sz w:val="22"/>
          <w:szCs w:val="22"/>
        </w:rPr>
      </w:pPr>
    </w:p>
    <w:p w14:paraId="47EE5D95" w14:textId="77777777" w:rsidR="002A4FDA" w:rsidRPr="008E5DD3" w:rsidRDefault="00F53DB9" w:rsidP="00F53DB9">
      <w:pPr>
        <w:widowControl w:val="0"/>
        <w:autoSpaceDE w:val="0"/>
        <w:autoSpaceDN w:val="0"/>
        <w:adjustRightInd w:val="0"/>
        <w:rPr>
          <w:rFonts w:ascii="Arial" w:hAnsi="Arial" w:cs="Arial"/>
          <w:b/>
          <w:bCs/>
          <w:sz w:val="22"/>
          <w:szCs w:val="22"/>
        </w:rPr>
      </w:pPr>
      <w:r w:rsidRPr="008E5DD3">
        <w:rPr>
          <w:rFonts w:ascii="Arial" w:hAnsi="Arial" w:cs="Arial"/>
          <w:b/>
          <w:bCs/>
          <w:sz w:val="22"/>
          <w:szCs w:val="22"/>
        </w:rPr>
        <w:t>Types of Information We Collect </w:t>
      </w:r>
    </w:p>
    <w:p w14:paraId="1E88E7D6" w14:textId="77777777" w:rsidR="002A4FDA" w:rsidRDefault="002A4FDA" w:rsidP="00F53DB9">
      <w:pPr>
        <w:widowControl w:val="0"/>
        <w:autoSpaceDE w:val="0"/>
        <w:autoSpaceDN w:val="0"/>
        <w:adjustRightInd w:val="0"/>
        <w:rPr>
          <w:rFonts w:ascii="Arial" w:hAnsi="Arial" w:cs="Arial"/>
          <w:b/>
          <w:bCs/>
          <w:color w:val="0848C0"/>
          <w:sz w:val="22"/>
          <w:szCs w:val="22"/>
        </w:rPr>
      </w:pPr>
    </w:p>
    <w:p w14:paraId="0532B3E5" w14:textId="77777777" w:rsidR="00F53DB9" w:rsidRPr="008E5DD3" w:rsidRDefault="00F53DB9" w:rsidP="00F53DB9">
      <w:pPr>
        <w:widowControl w:val="0"/>
        <w:autoSpaceDE w:val="0"/>
        <w:autoSpaceDN w:val="0"/>
        <w:adjustRightInd w:val="0"/>
        <w:rPr>
          <w:rFonts w:ascii="Arial" w:hAnsi="Arial" w:cs="Arial"/>
          <w:sz w:val="22"/>
          <w:szCs w:val="22"/>
        </w:rPr>
      </w:pPr>
      <w:r w:rsidRPr="008E5DD3">
        <w:rPr>
          <w:rFonts w:ascii="Arial" w:hAnsi="Arial" w:cs="Arial"/>
          <w:sz w:val="22"/>
          <w:szCs w:val="22"/>
        </w:rPr>
        <w:t>This Privacy Policy covers personal information and non-personal information collection and aggregated data reporting.</w:t>
      </w:r>
    </w:p>
    <w:p w14:paraId="052BFFAF" w14:textId="77777777" w:rsidR="002A4FDA" w:rsidRPr="008E5DD3" w:rsidRDefault="002A4FDA" w:rsidP="00F53DB9">
      <w:pPr>
        <w:widowControl w:val="0"/>
        <w:autoSpaceDE w:val="0"/>
        <w:autoSpaceDN w:val="0"/>
        <w:adjustRightInd w:val="0"/>
        <w:rPr>
          <w:rFonts w:ascii="Arial" w:hAnsi="Arial" w:cs="Arial"/>
          <w:sz w:val="22"/>
          <w:szCs w:val="22"/>
        </w:rPr>
      </w:pPr>
    </w:p>
    <w:p w14:paraId="03FC857D" w14:textId="77777777" w:rsidR="00F53DB9" w:rsidRPr="008E5DD3" w:rsidRDefault="00F53DB9" w:rsidP="002A4FDA">
      <w:pPr>
        <w:widowControl w:val="0"/>
        <w:tabs>
          <w:tab w:val="left" w:pos="220"/>
          <w:tab w:val="left" w:pos="720"/>
        </w:tabs>
        <w:autoSpaceDE w:val="0"/>
        <w:autoSpaceDN w:val="0"/>
        <w:adjustRightInd w:val="0"/>
        <w:rPr>
          <w:rFonts w:ascii="Arial" w:hAnsi="Arial" w:cs="Arial"/>
          <w:sz w:val="22"/>
          <w:szCs w:val="22"/>
        </w:rPr>
      </w:pPr>
      <w:r w:rsidRPr="008E5DD3">
        <w:rPr>
          <w:rFonts w:ascii="Arial" w:hAnsi="Arial" w:cs="Arial"/>
          <w:sz w:val="22"/>
          <w:szCs w:val="22"/>
        </w:rPr>
        <w:t>“Personal information” is information that is associated with you</w:t>
      </w:r>
      <w:r w:rsidR="002A4FDA" w:rsidRPr="008E5DD3">
        <w:rPr>
          <w:rFonts w:ascii="Arial" w:hAnsi="Arial" w:cs="Arial"/>
          <w:sz w:val="22"/>
          <w:szCs w:val="22"/>
        </w:rPr>
        <w:t xml:space="preserve">r name or personal identity. </w:t>
      </w:r>
      <w:r w:rsidRPr="008E5DD3">
        <w:rPr>
          <w:rFonts w:ascii="Arial" w:hAnsi="Arial" w:cs="Arial"/>
          <w:sz w:val="22"/>
          <w:szCs w:val="22"/>
        </w:rPr>
        <w:t>On some pages within our website, you can request information</w:t>
      </w:r>
      <w:r w:rsidR="002A4FDA" w:rsidRPr="008E5DD3">
        <w:rPr>
          <w:rFonts w:ascii="Arial" w:hAnsi="Arial" w:cs="Arial"/>
          <w:sz w:val="22"/>
          <w:szCs w:val="22"/>
        </w:rPr>
        <w:t xml:space="preserve"> via email</w:t>
      </w:r>
      <w:r w:rsidRPr="008E5DD3">
        <w:rPr>
          <w:rFonts w:ascii="Arial" w:hAnsi="Arial" w:cs="Arial"/>
          <w:sz w:val="22"/>
          <w:szCs w:val="22"/>
        </w:rPr>
        <w:t xml:space="preserve">, </w:t>
      </w:r>
      <w:r w:rsidR="002A4FDA" w:rsidRPr="008E5DD3">
        <w:rPr>
          <w:rFonts w:ascii="Arial" w:hAnsi="Arial" w:cs="Arial"/>
          <w:sz w:val="22"/>
          <w:szCs w:val="22"/>
        </w:rPr>
        <w:t>or apply for a job at Televideo</w:t>
      </w:r>
      <w:r w:rsidRPr="008E5DD3">
        <w:rPr>
          <w:rFonts w:ascii="Arial" w:hAnsi="Arial" w:cs="Arial"/>
          <w:sz w:val="22"/>
          <w:szCs w:val="22"/>
        </w:rPr>
        <w:t>. The types of personal information you provide to us on these pages may include name, address, phone number, email address, contact preferences, educational and employment background, and job interest data.</w:t>
      </w:r>
      <w:r w:rsidR="002A4FDA" w:rsidRPr="008E5DD3">
        <w:rPr>
          <w:rFonts w:ascii="Arial" w:hAnsi="Arial" w:cs="Arial"/>
          <w:sz w:val="22"/>
          <w:szCs w:val="22"/>
        </w:rPr>
        <w:t xml:space="preserve"> You will be asked to provide this information to us on our application </w:t>
      </w:r>
      <w:proofErr w:type="gramStart"/>
      <w:r w:rsidR="002A4FDA" w:rsidRPr="008E5DD3">
        <w:rPr>
          <w:rFonts w:ascii="Arial" w:hAnsi="Arial" w:cs="Arial"/>
          <w:sz w:val="22"/>
          <w:szCs w:val="22"/>
        </w:rPr>
        <w:t>form which</w:t>
      </w:r>
      <w:proofErr w:type="gramEnd"/>
      <w:r w:rsidR="002A4FDA" w:rsidRPr="008E5DD3">
        <w:rPr>
          <w:rFonts w:ascii="Arial" w:hAnsi="Arial" w:cs="Arial"/>
          <w:sz w:val="22"/>
          <w:szCs w:val="22"/>
        </w:rPr>
        <w:t xml:space="preserve"> you are then asked to send to us. </w:t>
      </w:r>
    </w:p>
    <w:p w14:paraId="0999C6A2" w14:textId="77777777" w:rsidR="00F53DB9" w:rsidRPr="008E5DD3" w:rsidRDefault="00F53DB9" w:rsidP="00F53DB9">
      <w:pPr>
        <w:widowControl w:val="0"/>
        <w:autoSpaceDE w:val="0"/>
        <w:autoSpaceDN w:val="0"/>
        <w:adjustRightInd w:val="0"/>
        <w:rPr>
          <w:rFonts w:ascii="Arial" w:hAnsi="Arial" w:cs="Arial"/>
          <w:sz w:val="22"/>
          <w:szCs w:val="22"/>
        </w:rPr>
      </w:pPr>
    </w:p>
    <w:p w14:paraId="6B65ED7F" w14:textId="77777777" w:rsidR="00F53DB9" w:rsidRDefault="00F53DB9" w:rsidP="00F53DB9">
      <w:pPr>
        <w:widowControl w:val="0"/>
        <w:autoSpaceDE w:val="0"/>
        <w:autoSpaceDN w:val="0"/>
        <w:adjustRightInd w:val="0"/>
        <w:rPr>
          <w:rFonts w:ascii="Arial" w:hAnsi="Arial" w:cs="Arial"/>
          <w:b/>
          <w:bCs/>
          <w:sz w:val="22"/>
          <w:szCs w:val="22"/>
        </w:rPr>
      </w:pPr>
      <w:r w:rsidRPr="008E5DD3">
        <w:rPr>
          <w:rFonts w:ascii="Arial" w:hAnsi="Arial" w:cs="Arial"/>
          <w:b/>
          <w:bCs/>
          <w:sz w:val="22"/>
          <w:szCs w:val="22"/>
        </w:rPr>
        <w:t>With Whom We Share Information</w:t>
      </w:r>
    </w:p>
    <w:p w14:paraId="40550744" w14:textId="77777777" w:rsidR="008E5DD3" w:rsidRPr="008E5DD3" w:rsidRDefault="008E5DD3" w:rsidP="00F53DB9">
      <w:pPr>
        <w:widowControl w:val="0"/>
        <w:autoSpaceDE w:val="0"/>
        <w:autoSpaceDN w:val="0"/>
        <w:adjustRightInd w:val="0"/>
        <w:rPr>
          <w:rFonts w:ascii="Arial" w:hAnsi="Arial" w:cs="Arial"/>
          <w:sz w:val="22"/>
          <w:szCs w:val="22"/>
        </w:rPr>
      </w:pPr>
    </w:p>
    <w:p w14:paraId="1904855C" w14:textId="77777777" w:rsidR="00F53DB9" w:rsidRPr="008E5DD3" w:rsidRDefault="002A4FDA" w:rsidP="008E5DD3">
      <w:pPr>
        <w:widowControl w:val="0"/>
        <w:autoSpaceDE w:val="0"/>
        <w:autoSpaceDN w:val="0"/>
        <w:adjustRightInd w:val="0"/>
        <w:jc w:val="both"/>
        <w:rPr>
          <w:rFonts w:ascii="Arial" w:hAnsi="Arial" w:cs="Arial"/>
          <w:sz w:val="22"/>
          <w:szCs w:val="22"/>
        </w:rPr>
      </w:pPr>
      <w:r w:rsidRPr="008E5DD3">
        <w:rPr>
          <w:rFonts w:ascii="Arial" w:hAnsi="Arial" w:cs="Arial"/>
          <w:sz w:val="22"/>
          <w:szCs w:val="22"/>
        </w:rPr>
        <w:t>Televideo</w:t>
      </w:r>
      <w:r w:rsidR="00F53DB9" w:rsidRPr="008E5DD3">
        <w:rPr>
          <w:rFonts w:ascii="Arial" w:hAnsi="Arial" w:cs="Arial"/>
          <w:sz w:val="22"/>
          <w:szCs w:val="22"/>
        </w:rPr>
        <w:t xml:space="preserve"> will not sell, rent or lease your personal information to others. </w:t>
      </w:r>
      <w:r w:rsidRPr="008E5DD3">
        <w:rPr>
          <w:rFonts w:ascii="Arial" w:hAnsi="Arial" w:cs="Arial"/>
          <w:sz w:val="22"/>
          <w:szCs w:val="22"/>
        </w:rPr>
        <w:t>We</w:t>
      </w:r>
      <w:r w:rsidR="00F53DB9" w:rsidRPr="008E5DD3">
        <w:rPr>
          <w:rFonts w:ascii="Arial" w:hAnsi="Arial" w:cs="Arial"/>
          <w:sz w:val="22"/>
          <w:szCs w:val="22"/>
        </w:rPr>
        <w:t xml:space="preserve"> will not share your personal information with </w:t>
      </w:r>
      <w:r w:rsidRPr="008E5DD3">
        <w:rPr>
          <w:rFonts w:ascii="Arial" w:hAnsi="Arial" w:cs="Arial"/>
          <w:sz w:val="22"/>
          <w:szCs w:val="22"/>
        </w:rPr>
        <w:t xml:space="preserve">third parties except as </w:t>
      </w:r>
      <w:proofErr w:type="spellStart"/>
      <w:r w:rsidRPr="008E5DD3">
        <w:rPr>
          <w:rFonts w:ascii="Arial" w:hAnsi="Arial" w:cs="Arial"/>
          <w:sz w:val="22"/>
          <w:szCs w:val="22"/>
        </w:rPr>
        <w:t>authoris</w:t>
      </w:r>
      <w:r w:rsidR="00F53DB9" w:rsidRPr="008E5DD3">
        <w:rPr>
          <w:rFonts w:ascii="Arial" w:hAnsi="Arial" w:cs="Arial"/>
          <w:sz w:val="22"/>
          <w:szCs w:val="22"/>
        </w:rPr>
        <w:t>ed</w:t>
      </w:r>
      <w:proofErr w:type="spellEnd"/>
      <w:r w:rsidR="00F53DB9" w:rsidRPr="008E5DD3">
        <w:rPr>
          <w:rFonts w:ascii="Arial" w:hAnsi="Arial" w:cs="Arial"/>
          <w:sz w:val="22"/>
          <w:szCs w:val="22"/>
        </w:rPr>
        <w:t xml:space="preserve"> by you or in responding to your requests for services or products. </w:t>
      </w:r>
    </w:p>
    <w:p w14:paraId="5D7CE31A" w14:textId="77777777" w:rsidR="002A4FDA" w:rsidRPr="008E5DD3" w:rsidRDefault="002A4FDA" w:rsidP="008E5DD3">
      <w:pPr>
        <w:widowControl w:val="0"/>
        <w:autoSpaceDE w:val="0"/>
        <w:autoSpaceDN w:val="0"/>
        <w:adjustRightInd w:val="0"/>
        <w:jc w:val="both"/>
        <w:rPr>
          <w:rFonts w:ascii="Arial" w:hAnsi="Arial" w:cs="Arial"/>
          <w:sz w:val="22"/>
          <w:szCs w:val="22"/>
        </w:rPr>
      </w:pPr>
    </w:p>
    <w:p w14:paraId="1B213DA1" w14:textId="77777777" w:rsidR="00F53DB9" w:rsidRPr="008E5DD3" w:rsidRDefault="002A4FDA" w:rsidP="008E5DD3">
      <w:pPr>
        <w:widowControl w:val="0"/>
        <w:autoSpaceDE w:val="0"/>
        <w:autoSpaceDN w:val="0"/>
        <w:adjustRightInd w:val="0"/>
        <w:jc w:val="both"/>
        <w:rPr>
          <w:rFonts w:ascii="Arial" w:hAnsi="Arial" w:cs="Arial"/>
          <w:sz w:val="22"/>
          <w:szCs w:val="22"/>
        </w:rPr>
      </w:pPr>
      <w:r w:rsidRPr="008E5DD3">
        <w:rPr>
          <w:rFonts w:ascii="Arial" w:hAnsi="Arial" w:cs="Arial"/>
          <w:sz w:val="22"/>
          <w:szCs w:val="22"/>
        </w:rPr>
        <w:t>Televideo</w:t>
      </w:r>
      <w:r w:rsidR="00F53DB9" w:rsidRPr="008E5DD3">
        <w:rPr>
          <w:rFonts w:ascii="Arial" w:hAnsi="Arial" w:cs="Arial"/>
          <w:sz w:val="22"/>
          <w:szCs w:val="22"/>
        </w:rPr>
        <w:t xml:space="preserve"> contracts with third-party service providers and suppliers to deliver complete products, services and customer solutions. Suppliers and service providers are generally required to keep confidential the information received on behalf of </w:t>
      </w:r>
      <w:r w:rsidRPr="008E5DD3">
        <w:rPr>
          <w:rFonts w:ascii="Arial" w:hAnsi="Arial" w:cs="Arial"/>
          <w:sz w:val="22"/>
          <w:szCs w:val="22"/>
        </w:rPr>
        <w:t>Televideo</w:t>
      </w:r>
      <w:r w:rsidR="00F53DB9" w:rsidRPr="008E5DD3">
        <w:rPr>
          <w:rFonts w:ascii="Arial" w:hAnsi="Arial" w:cs="Arial"/>
          <w:sz w:val="22"/>
          <w:szCs w:val="22"/>
        </w:rPr>
        <w:t xml:space="preserve"> and may generally not use it for any purpose other than to carry out the services they are performing for </w:t>
      </w:r>
      <w:r w:rsidRPr="008E5DD3">
        <w:rPr>
          <w:rFonts w:ascii="Arial" w:hAnsi="Arial" w:cs="Arial"/>
          <w:sz w:val="22"/>
          <w:szCs w:val="22"/>
        </w:rPr>
        <w:t>Televideo</w:t>
      </w:r>
      <w:r w:rsidR="00F53DB9" w:rsidRPr="008E5DD3">
        <w:rPr>
          <w:rFonts w:ascii="Arial" w:hAnsi="Arial" w:cs="Arial"/>
          <w:sz w:val="22"/>
          <w:szCs w:val="22"/>
        </w:rPr>
        <w:t xml:space="preserve">. </w:t>
      </w:r>
    </w:p>
    <w:p w14:paraId="65461384" w14:textId="77777777" w:rsidR="00F53DB9" w:rsidRPr="00BF7A67" w:rsidRDefault="00F53DB9" w:rsidP="00F53DB9">
      <w:pPr>
        <w:widowControl w:val="0"/>
        <w:autoSpaceDE w:val="0"/>
        <w:autoSpaceDN w:val="0"/>
        <w:adjustRightInd w:val="0"/>
        <w:rPr>
          <w:rFonts w:ascii="Arial" w:hAnsi="Arial" w:cs="Arial"/>
          <w:color w:val="6C6C6C"/>
          <w:sz w:val="22"/>
          <w:szCs w:val="22"/>
        </w:rPr>
      </w:pPr>
    </w:p>
    <w:p w14:paraId="4C679A7A" w14:textId="77777777" w:rsidR="00F53DB9" w:rsidRDefault="00F53DB9" w:rsidP="00F53DB9">
      <w:pPr>
        <w:widowControl w:val="0"/>
        <w:autoSpaceDE w:val="0"/>
        <w:autoSpaceDN w:val="0"/>
        <w:adjustRightInd w:val="0"/>
        <w:rPr>
          <w:rFonts w:ascii="Arial" w:hAnsi="Arial" w:cs="Arial"/>
          <w:b/>
          <w:bCs/>
          <w:sz w:val="22"/>
          <w:szCs w:val="22"/>
        </w:rPr>
      </w:pPr>
      <w:r w:rsidRPr="008E5DD3">
        <w:rPr>
          <w:rFonts w:ascii="Arial" w:hAnsi="Arial" w:cs="Arial"/>
          <w:b/>
          <w:bCs/>
          <w:sz w:val="22"/>
          <w:szCs w:val="22"/>
        </w:rPr>
        <w:t>Acceptance of Privacy Policy</w:t>
      </w:r>
    </w:p>
    <w:p w14:paraId="3D9E06E6" w14:textId="77777777" w:rsidR="008E5DD3" w:rsidRPr="008E5DD3" w:rsidRDefault="008E5DD3" w:rsidP="00F53DB9">
      <w:pPr>
        <w:widowControl w:val="0"/>
        <w:autoSpaceDE w:val="0"/>
        <w:autoSpaceDN w:val="0"/>
        <w:adjustRightInd w:val="0"/>
        <w:rPr>
          <w:rFonts w:ascii="Arial" w:hAnsi="Arial" w:cs="Arial"/>
          <w:sz w:val="22"/>
          <w:szCs w:val="22"/>
        </w:rPr>
      </w:pPr>
    </w:p>
    <w:p w14:paraId="727B7174" w14:textId="77777777" w:rsidR="00F53DB9" w:rsidRPr="008E5DD3" w:rsidRDefault="00F53DB9" w:rsidP="008E5DD3">
      <w:pPr>
        <w:widowControl w:val="0"/>
        <w:autoSpaceDE w:val="0"/>
        <w:autoSpaceDN w:val="0"/>
        <w:adjustRightInd w:val="0"/>
        <w:jc w:val="both"/>
        <w:rPr>
          <w:rFonts w:ascii="Arial" w:hAnsi="Arial" w:cs="Arial"/>
          <w:sz w:val="22"/>
          <w:szCs w:val="22"/>
        </w:rPr>
      </w:pPr>
      <w:r w:rsidRPr="008E5DD3">
        <w:rPr>
          <w:rFonts w:ascii="Arial" w:hAnsi="Arial" w:cs="Arial"/>
          <w:sz w:val="22"/>
          <w:szCs w:val="22"/>
        </w:rPr>
        <w:t xml:space="preserve">By using this website and providing </w:t>
      </w:r>
      <w:r w:rsidR="002A4FDA" w:rsidRPr="008E5DD3">
        <w:rPr>
          <w:rFonts w:ascii="Arial" w:hAnsi="Arial" w:cs="Arial"/>
          <w:sz w:val="22"/>
          <w:szCs w:val="22"/>
        </w:rPr>
        <w:t>Televideo</w:t>
      </w:r>
      <w:r w:rsidRPr="008E5DD3">
        <w:rPr>
          <w:rFonts w:ascii="Arial" w:hAnsi="Arial" w:cs="Arial"/>
          <w:sz w:val="22"/>
          <w:szCs w:val="22"/>
        </w:rPr>
        <w:t xml:space="preserve"> with your personal information, you are accepting and agreeing to the privacy policies and practices described in this Privacy Policy as it may be revised by us from time to time and at any time. </w:t>
      </w:r>
    </w:p>
    <w:p w14:paraId="04BC6F6C" w14:textId="77777777" w:rsidR="00F53DB9" w:rsidRPr="00BF7A67" w:rsidRDefault="00F53DB9" w:rsidP="00F53DB9">
      <w:pPr>
        <w:widowControl w:val="0"/>
        <w:autoSpaceDE w:val="0"/>
        <w:autoSpaceDN w:val="0"/>
        <w:adjustRightInd w:val="0"/>
        <w:rPr>
          <w:rFonts w:ascii="Arial" w:hAnsi="Arial" w:cs="Arial"/>
          <w:color w:val="6C6C6C"/>
          <w:sz w:val="22"/>
          <w:szCs w:val="22"/>
        </w:rPr>
      </w:pPr>
    </w:p>
    <w:p w14:paraId="4C0B3483" w14:textId="77777777" w:rsidR="00F53DB9" w:rsidRPr="008E5DD3" w:rsidRDefault="00F53DB9" w:rsidP="00F53DB9">
      <w:pPr>
        <w:widowControl w:val="0"/>
        <w:autoSpaceDE w:val="0"/>
        <w:autoSpaceDN w:val="0"/>
        <w:adjustRightInd w:val="0"/>
        <w:rPr>
          <w:rFonts w:ascii="Arial" w:hAnsi="Arial" w:cs="Arial"/>
          <w:sz w:val="22"/>
          <w:szCs w:val="22"/>
        </w:rPr>
      </w:pPr>
      <w:r w:rsidRPr="008E5DD3">
        <w:rPr>
          <w:rFonts w:ascii="Arial" w:hAnsi="Arial" w:cs="Arial"/>
          <w:b/>
          <w:bCs/>
          <w:sz w:val="22"/>
          <w:szCs w:val="22"/>
        </w:rPr>
        <w:t>Changes to this Privacy Policy</w:t>
      </w:r>
    </w:p>
    <w:p w14:paraId="64EA5ADB" w14:textId="77777777" w:rsidR="008E5DD3" w:rsidRPr="008E5DD3" w:rsidRDefault="008E5DD3" w:rsidP="00F53DB9">
      <w:pPr>
        <w:widowControl w:val="0"/>
        <w:autoSpaceDE w:val="0"/>
        <w:autoSpaceDN w:val="0"/>
        <w:adjustRightInd w:val="0"/>
        <w:rPr>
          <w:rFonts w:ascii="Arial" w:hAnsi="Arial" w:cs="Arial"/>
          <w:sz w:val="22"/>
          <w:szCs w:val="22"/>
        </w:rPr>
      </w:pPr>
    </w:p>
    <w:p w14:paraId="0DAC7886" w14:textId="77777777" w:rsidR="00F53DB9" w:rsidRPr="008E5DD3" w:rsidRDefault="002A4FDA" w:rsidP="00F53DB9">
      <w:pPr>
        <w:widowControl w:val="0"/>
        <w:autoSpaceDE w:val="0"/>
        <w:autoSpaceDN w:val="0"/>
        <w:adjustRightInd w:val="0"/>
        <w:rPr>
          <w:rFonts w:ascii="Arial" w:hAnsi="Arial" w:cs="Arial"/>
          <w:sz w:val="22"/>
          <w:szCs w:val="22"/>
        </w:rPr>
      </w:pPr>
      <w:r w:rsidRPr="008E5DD3">
        <w:rPr>
          <w:rFonts w:ascii="Arial" w:hAnsi="Arial" w:cs="Arial"/>
          <w:sz w:val="22"/>
          <w:szCs w:val="22"/>
        </w:rPr>
        <w:t>Televideo</w:t>
      </w:r>
      <w:r w:rsidR="00F53DB9" w:rsidRPr="008E5DD3">
        <w:rPr>
          <w:rFonts w:ascii="Arial" w:hAnsi="Arial" w:cs="Arial"/>
          <w:sz w:val="22"/>
          <w:szCs w:val="22"/>
        </w:rPr>
        <w:t xml:space="preserve"> may change this Privacy Policy at any time. Each time we change this Privacy Policy, we will post the changes in a revised Privacy Policy as it appears on our website. </w:t>
      </w:r>
    </w:p>
    <w:p w14:paraId="2C9874E9" w14:textId="77777777" w:rsidR="00F53DB9" w:rsidRPr="00BF7A67" w:rsidRDefault="00F53DB9" w:rsidP="00F53DB9">
      <w:pPr>
        <w:widowControl w:val="0"/>
        <w:autoSpaceDE w:val="0"/>
        <w:autoSpaceDN w:val="0"/>
        <w:adjustRightInd w:val="0"/>
        <w:rPr>
          <w:rFonts w:ascii="Arial" w:hAnsi="Arial" w:cs="Arial"/>
          <w:color w:val="6C6C6C"/>
          <w:sz w:val="22"/>
          <w:szCs w:val="22"/>
        </w:rPr>
      </w:pPr>
    </w:p>
    <w:p w14:paraId="6FC9EC61" w14:textId="77777777" w:rsidR="00F53DB9" w:rsidRDefault="00F53DB9" w:rsidP="00F53DB9">
      <w:pPr>
        <w:rPr>
          <w:rFonts w:ascii="Arial" w:hAnsi="Arial" w:cs="Arial"/>
          <w:color w:val="6C6C6C"/>
          <w:sz w:val="22"/>
          <w:szCs w:val="22"/>
        </w:rPr>
      </w:pPr>
    </w:p>
    <w:p w14:paraId="307E27FF" w14:textId="77777777" w:rsidR="00F93B15" w:rsidRDefault="00F93B15"/>
    <w:sectPr w:rsidR="00F93B15" w:rsidSect="002A4FDA">
      <w:pgSz w:w="11900" w:h="16840"/>
      <w:pgMar w:top="709" w:right="1800" w:bottom="851"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7710202"/>
    <w:multiLevelType w:val="multilevel"/>
    <w:tmpl w:val="628AC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4725523"/>
    <w:multiLevelType w:val="multilevel"/>
    <w:tmpl w:val="D8DCEB5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A442CDC"/>
    <w:multiLevelType w:val="multilevel"/>
    <w:tmpl w:val="3D6EE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3E22982"/>
    <w:multiLevelType w:val="multilevel"/>
    <w:tmpl w:val="399A2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DB9"/>
    <w:rsid w:val="002A4FDA"/>
    <w:rsid w:val="003C4639"/>
    <w:rsid w:val="0064612F"/>
    <w:rsid w:val="008E5DD3"/>
    <w:rsid w:val="00F53DB9"/>
    <w:rsid w:val="00F93B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AF37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DB9"/>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3DB9"/>
    <w:pPr>
      <w:spacing w:before="100" w:beforeAutospacing="1" w:after="100" w:afterAutospacing="1"/>
    </w:pPr>
    <w:rPr>
      <w:rFonts w:ascii="Times" w:hAnsi="Times"/>
      <w:sz w:val="20"/>
      <w:szCs w:val="20"/>
      <w:lang w:val="en-GB"/>
    </w:rPr>
  </w:style>
  <w:style w:type="paragraph" w:styleId="BalloonText">
    <w:name w:val="Balloon Text"/>
    <w:basedOn w:val="Normal"/>
    <w:link w:val="BalloonTextChar"/>
    <w:uiPriority w:val="99"/>
    <w:semiHidden/>
    <w:unhideWhenUsed/>
    <w:rsid w:val="00F53D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3DB9"/>
    <w:rPr>
      <w:rFonts w:ascii="Lucida Grande" w:eastAsia="Cambria"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DB9"/>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3DB9"/>
    <w:pPr>
      <w:spacing w:before="100" w:beforeAutospacing="1" w:after="100" w:afterAutospacing="1"/>
    </w:pPr>
    <w:rPr>
      <w:rFonts w:ascii="Times" w:hAnsi="Times"/>
      <w:sz w:val="20"/>
      <w:szCs w:val="20"/>
      <w:lang w:val="en-GB"/>
    </w:rPr>
  </w:style>
  <w:style w:type="paragraph" w:styleId="BalloonText">
    <w:name w:val="Balloon Text"/>
    <w:basedOn w:val="Normal"/>
    <w:link w:val="BalloonTextChar"/>
    <w:uiPriority w:val="99"/>
    <w:semiHidden/>
    <w:unhideWhenUsed/>
    <w:rsid w:val="00F53D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3DB9"/>
    <w:rPr>
      <w:rFonts w:ascii="Lucida Grande" w:eastAsia="Cambria"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349</Words>
  <Characters>1993</Characters>
  <Application>Microsoft Macintosh Word</Application>
  <DocSecurity>0</DocSecurity>
  <Lines>16</Lines>
  <Paragraphs>4</Paragraphs>
  <ScaleCrop>false</ScaleCrop>
  <Company>Televideo</Company>
  <LinksUpToDate>false</LinksUpToDate>
  <CharactersWithSpaces>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Scivill</dc:creator>
  <cp:keywords/>
  <dc:description/>
  <cp:lastModifiedBy>Danielle Scivill</cp:lastModifiedBy>
  <cp:revision>3</cp:revision>
  <dcterms:created xsi:type="dcterms:W3CDTF">2018-05-19T18:46:00Z</dcterms:created>
  <dcterms:modified xsi:type="dcterms:W3CDTF">2018-05-21T11:06:00Z</dcterms:modified>
</cp:coreProperties>
</file>